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B16" w:rsidRPr="00043B16" w:rsidRDefault="00043B16" w:rsidP="00043B16">
      <w:pPr>
        <w:spacing w:line="276" w:lineRule="auto"/>
        <w:jc w:val="right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043B16">
        <w:rPr>
          <w:rFonts w:ascii="Times New Roman" w:hAnsi="Times New Roman" w:cs="Times New Roman"/>
          <w:sz w:val="23"/>
          <w:szCs w:val="23"/>
        </w:rPr>
        <w:t xml:space="preserve">Załącznik nr </w:t>
      </w:r>
      <w:r>
        <w:rPr>
          <w:rFonts w:ascii="Times New Roman" w:hAnsi="Times New Roman" w:cs="Times New Roman"/>
          <w:sz w:val="23"/>
          <w:szCs w:val="23"/>
        </w:rPr>
        <w:t>6</w:t>
      </w:r>
    </w:p>
    <w:p w:rsidR="00043B16" w:rsidRPr="00043B16" w:rsidRDefault="00043B16" w:rsidP="00043B1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43B16" w:rsidRDefault="00043B16" w:rsidP="00182F0F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43B16" w:rsidRDefault="00043B16" w:rsidP="00182F0F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CD29E5" w:rsidRPr="009B3CD5" w:rsidRDefault="00E509F9" w:rsidP="00182F0F">
      <w:pPr>
        <w:spacing w:line="276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B3CD5">
        <w:rPr>
          <w:rFonts w:ascii="Times New Roman" w:hAnsi="Times New Roman" w:cs="Times New Roman"/>
          <w:b/>
          <w:spacing w:val="20"/>
          <w:sz w:val="24"/>
          <w:szCs w:val="24"/>
        </w:rPr>
        <w:t xml:space="preserve">UMOWA </w:t>
      </w:r>
      <w:r w:rsidR="00500E79">
        <w:rPr>
          <w:rFonts w:ascii="Times New Roman" w:hAnsi="Times New Roman" w:cs="Times New Roman"/>
          <w:b/>
          <w:spacing w:val="20"/>
          <w:sz w:val="24"/>
          <w:szCs w:val="24"/>
        </w:rPr>
        <w:t>NR ……………</w:t>
      </w:r>
    </w:p>
    <w:p w:rsidR="00E509F9" w:rsidRPr="009B3CD5" w:rsidRDefault="00E509F9" w:rsidP="00182F0F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182F0F" w:rsidRPr="009B3CD5" w:rsidRDefault="00182F0F" w:rsidP="00182F0F">
      <w:pPr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509F9" w:rsidRPr="0009060D" w:rsidRDefault="00344E71" w:rsidP="00182F0F">
      <w:pPr>
        <w:spacing w:after="1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09060D">
        <w:rPr>
          <w:rFonts w:ascii="Times New Roman" w:eastAsia="Calibri" w:hAnsi="Times New Roman" w:cs="Times New Roman"/>
        </w:rPr>
        <w:t>Z</w:t>
      </w:r>
      <w:r w:rsidR="00E509F9" w:rsidRPr="0009060D">
        <w:rPr>
          <w:rFonts w:ascii="Times New Roman" w:eastAsia="Calibri" w:hAnsi="Times New Roman" w:cs="Times New Roman"/>
        </w:rPr>
        <w:t xml:space="preserve">awarta w dniu </w:t>
      </w:r>
      <w:r w:rsidR="00500E79" w:rsidRPr="0009060D">
        <w:rPr>
          <w:rFonts w:ascii="Times New Roman" w:eastAsia="Calibri" w:hAnsi="Times New Roman" w:cs="Times New Roman"/>
        </w:rPr>
        <w:t>……………</w:t>
      </w:r>
      <w:r w:rsidR="00E614A3">
        <w:rPr>
          <w:rFonts w:ascii="Times New Roman" w:eastAsia="Calibri" w:hAnsi="Times New Roman" w:cs="Times New Roman"/>
        </w:rPr>
        <w:t xml:space="preserve"> 2020</w:t>
      </w:r>
      <w:r w:rsidR="00E509F9" w:rsidRPr="0009060D">
        <w:rPr>
          <w:rFonts w:ascii="Times New Roman" w:eastAsia="Calibri" w:hAnsi="Times New Roman" w:cs="Times New Roman"/>
        </w:rPr>
        <w:t xml:space="preserve"> r</w:t>
      </w:r>
      <w:r w:rsidR="002C7CBB" w:rsidRPr="0009060D">
        <w:rPr>
          <w:rFonts w:ascii="Times New Roman" w:eastAsia="Calibri" w:hAnsi="Times New Roman" w:cs="Times New Roman"/>
        </w:rPr>
        <w:t>oku</w:t>
      </w:r>
      <w:r w:rsidR="00E509F9" w:rsidRPr="0009060D">
        <w:rPr>
          <w:rFonts w:ascii="Times New Roman" w:eastAsia="Calibri" w:hAnsi="Times New Roman" w:cs="Times New Roman"/>
        </w:rPr>
        <w:t xml:space="preserve"> w </w:t>
      </w:r>
      <w:r w:rsidR="009B3CD5" w:rsidRPr="0009060D">
        <w:rPr>
          <w:rFonts w:ascii="Times New Roman" w:hAnsi="Times New Roman" w:cs="Times New Roman"/>
        </w:rPr>
        <w:t>Ostrowcu Świętokrzyskim</w:t>
      </w:r>
      <w:r w:rsidR="00E509F9" w:rsidRPr="0009060D">
        <w:rPr>
          <w:rFonts w:ascii="Times New Roman" w:eastAsia="Calibri" w:hAnsi="Times New Roman" w:cs="Times New Roman"/>
        </w:rPr>
        <w:t>, pomiędzy:</w:t>
      </w:r>
    </w:p>
    <w:p w:rsidR="00F76945" w:rsidRPr="0009060D" w:rsidRDefault="00E614A3" w:rsidP="002C7CBB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Niepubliczną Poradnią Psychologiczno-Pedagogiczną KROPKA</w:t>
      </w:r>
      <w:r w:rsidR="003A667D" w:rsidRPr="0009060D">
        <w:rPr>
          <w:rFonts w:ascii="Times New Roman" w:hAnsi="Times New Roman" w:cs="Times New Roman"/>
          <w:b/>
          <w:bCs/>
        </w:rPr>
        <w:t xml:space="preserve"> </w:t>
      </w:r>
      <w:r w:rsidR="00E509F9" w:rsidRPr="0009060D">
        <w:rPr>
          <w:rFonts w:ascii="Times New Roman" w:eastAsia="Calibri" w:hAnsi="Times New Roman" w:cs="Times New Roman"/>
          <w:bCs/>
        </w:rPr>
        <w:t>z siedzibą:</w:t>
      </w:r>
      <w:r w:rsidR="00E509F9" w:rsidRPr="000906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ul. Świętokrzyska 72</w:t>
      </w:r>
      <w:r w:rsidR="009B3CD5" w:rsidRPr="0009060D">
        <w:rPr>
          <w:rFonts w:ascii="Times New Roman" w:hAnsi="Times New Roman" w:cs="Times New Roman"/>
          <w:bCs/>
        </w:rPr>
        <w:t>, 27-400 Ostrowiec Świętokrzyski</w:t>
      </w:r>
      <w:r w:rsidR="00E509F9" w:rsidRPr="0009060D">
        <w:rPr>
          <w:rFonts w:ascii="Times New Roman" w:eastAsia="Calibri" w:hAnsi="Times New Roman" w:cs="Times New Roman"/>
          <w:bCs/>
        </w:rPr>
        <w:t xml:space="preserve">, NIP </w:t>
      </w:r>
      <w:r>
        <w:rPr>
          <w:rFonts w:ascii="Times New Roman" w:hAnsi="Times New Roman" w:cs="Times New Roman"/>
          <w:bCs/>
        </w:rPr>
        <w:t>661-125-85-41</w:t>
      </w:r>
      <w:r w:rsidR="002C7CBB" w:rsidRPr="0009060D">
        <w:rPr>
          <w:rFonts w:ascii="Times New Roman" w:hAnsi="Times New Roman" w:cs="Times New Roman"/>
          <w:bCs/>
        </w:rPr>
        <w:t xml:space="preserve">, </w:t>
      </w:r>
      <w:r w:rsidR="00F76945" w:rsidRPr="0009060D">
        <w:rPr>
          <w:rFonts w:ascii="Times New Roman" w:hAnsi="Times New Roman" w:cs="Times New Roman"/>
          <w:bCs/>
        </w:rPr>
        <w:t>reprezento</w:t>
      </w:r>
      <w:r>
        <w:rPr>
          <w:rFonts w:ascii="Times New Roman" w:hAnsi="Times New Roman" w:cs="Times New Roman"/>
          <w:bCs/>
        </w:rPr>
        <w:t>waną</w:t>
      </w:r>
      <w:r w:rsidR="002C7CBB" w:rsidRPr="0009060D">
        <w:rPr>
          <w:rFonts w:ascii="Times New Roman" w:hAnsi="Times New Roman" w:cs="Times New Roman"/>
          <w:bCs/>
        </w:rPr>
        <w:t xml:space="preserve"> przez</w:t>
      </w:r>
      <w:r w:rsidR="00F76945" w:rsidRPr="0009060D">
        <w:rPr>
          <w:rFonts w:ascii="Times New Roman" w:hAnsi="Times New Roman" w:cs="Times New Roman"/>
          <w:bCs/>
        </w:rPr>
        <w:t>:</w:t>
      </w:r>
      <w:r w:rsidR="002C7CBB" w:rsidRPr="0009060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Anetę Zawadzką</w:t>
      </w:r>
      <w:r w:rsidR="009B3CD5" w:rsidRPr="0009060D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Dyrektor Poradni</w:t>
      </w:r>
      <w:r w:rsidR="003A667D" w:rsidRPr="0009060D">
        <w:rPr>
          <w:rFonts w:ascii="Times New Roman" w:hAnsi="Times New Roman" w:cs="Times New Roman"/>
          <w:bCs/>
        </w:rPr>
        <w:t>,</w:t>
      </w:r>
    </w:p>
    <w:p w:rsidR="00E509F9" w:rsidRPr="0009060D" w:rsidRDefault="00E614A3" w:rsidP="002C7CBB">
      <w:pPr>
        <w:spacing w:before="1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zwaną</w:t>
      </w:r>
      <w:r w:rsidR="00E509F9" w:rsidRPr="0009060D">
        <w:rPr>
          <w:rFonts w:ascii="Times New Roman" w:eastAsia="Calibri" w:hAnsi="Times New Roman" w:cs="Times New Roman"/>
        </w:rPr>
        <w:t xml:space="preserve"> dalej </w:t>
      </w:r>
      <w:r w:rsidR="00500E79" w:rsidRPr="0009060D">
        <w:rPr>
          <w:rFonts w:ascii="Times New Roman" w:eastAsia="Calibri" w:hAnsi="Times New Roman" w:cs="Times New Roman"/>
          <w:b/>
        </w:rPr>
        <w:t>Zamawiającym</w:t>
      </w:r>
    </w:p>
    <w:p w:rsidR="00E509F9" w:rsidRPr="0009060D" w:rsidRDefault="00E509F9" w:rsidP="00182F0F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509F9" w:rsidRPr="0009060D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09060D">
        <w:rPr>
          <w:rFonts w:ascii="Times New Roman" w:eastAsia="Calibri" w:hAnsi="Times New Roman" w:cs="Times New Roman"/>
        </w:rPr>
        <w:t>a</w:t>
      </w:r>
    </w:p>
    <w:p w:rsidR="00E509F9" w:rsidRPr="0009060D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</w:p>
    <w:p w:rsidR="00F76945" w:rsidRPr="0009060D" w:rsidRDefault="001F262A" w:rsidP="00F76945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  <w:r w:rsidR="00F76945" w:rsidRPr="0009060D">
        <w:rPr>
          <w:rFonts w:ascii="Times New Roman" w:hAnsi="Times New Roman" w:cs="Times New Roman"/>
        </w:rPr>
        <w:t xml:space="preserve"> z siedzibą: </w:t>
      </w:r>
      <w:r>
        <w:rPr>
          <w:rFonts w:ascii="Times New Roman" w:hAnsi="Times New Roman" w:cs="Times New Roman"/>
        </w:rPr>
        <w:t>………………………………………………</w:t>
      </w:r>
      <w:r w:rsidR="00F76945" w:rsidRPr="0009060D">
        <w:rPr>
          <w:rFonts w:ascii="Times New Roman" w:hAnsi="Times New Roman" w:cs="Times New Roman"/>
        </w:rPr>
        <w:t xml:space="preserve">, NIP </w:t>
      </w:r>
      <w:r>
        <w:rPr>
          <w:rFonts w:ascii="Times New Roman" w:hAnsi="Times New Roman" w:cs="Times New Roman"/>
        </w:rPr>
        <w:t>…………………………………………</w:t>
      </w:r>
      <w:r w:rsidR="00F76945" w:rsidRPr="0009060D">
        <w:rPr>
          <w:rFonts w:ascii="Times New Roman" w:hAnsi="Times New Roman" w:cs="Times New Roman"/>
        </w:rPr>
        <w:t xml:space="preserve">, </w:t>
      </w:r>
    </w:p>
    <w:p w:rsidR="00E509F9" w:rsidRPr="0009060D" w:rsidRDefault="00F76945" w:rsidP="00F76945">
      <w:pPr>
        <w:pStyle w:val="Bezodstpw"/>
        <w:spacing w:before="100" w:line="276" w:lineRule="auto"/>
        <w:jc w:val="both"/>
        <w:rPr>
          <w:rFonts w:ascii="Times New Roman" w:hAnsi="Times New Roman" w:cs="Times New Roman"/>
          <w:b/>
          <w:bCs/>
        </w:rPr>
      </w:pPr>
      <w:r w:rsidRPr="0009060D">
        <w:rPr>
          <w:rFonts w:ascii="Times New Roman" w:hAnsi="Times New Roman" w:cs="Times New Roman"/>
        </w:rPr>
        <w:t>zwanym</w:t>
      </w:r>
      <w:r w:rsidR="00E509F9" w:rsidRPr="0009060D">
        <w:rPr>
          <w:rFonts w:ascii="Times New Roman" w:hAnsi="Times New Roman" w:cs="Times New Roman"/>
        </w:rPr>
        <w:t xml:space="preserve"> dalej </w:t>
      </w:r>
      <w:r w:rsidR="00500E79" w:rsidRPr="0009060D">
        <w:rPr>
          <w:rFonts w:ascii="Times New Roman" w:hAnsi="Times New Roman" w:cs="Times New Roman"/>
          <w:b/>
          <w:bCs/>
        </w:rPr>
        <w:t>Wykonawcą</w:t>
      </w:r>
      <w:r w:rsidR="00E509F9" w:rsidRPr="0009060D">
        <w:rPr>
          <w:rFonts w:ascii="Times New Roman" w:hAnsi="Times New Roman" w:cs="Times New Roman"/>
          <w:b/>
          <w:bCs/>
        </w:rPr>
        <w:t>.</w:t>
      </w:r>
    </w:p>
    <w:p w:rsidR="00E509F9" w:rsidRPr="0009060D" w:rsidRDefault="00E509F9" w:rsidP="00FC6CD8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AB018C" w:rsidRPr="0009060D" w:rsidRDefault="00AB018C" w:rsidP="00FC6CD8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D407B9" w:rsidRPr="0009060D" w:rsidRDefault="00500E79" w:rsidP="00500E79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09060D">
        <w:rPr>
          <w:rFonts w:ascii="Times New Roman" w:hAnsi="Times New Roman" w:cs="Times New Roman"/>
          <w:bCs/>
          <w:color w:val="000000"/>
        </w:rPr>
        <w:t xml:space="preserve">W wyniku dokonania przez Zamawiającego wyboru </w:t>
      </w:r>
      <w:r w:rsidR="004E53F0" w:rsidRPr="0009060D">
        <w:rPr>
          <w:rFonts w:ascii="Times New Roman" w:hAnsi="Times New Roman" w:cs="Times New Roman"/>
          <w:bCs/>
          <w:color w:val="000000"/>
        </w:rPr>
        <w:t>najkorzystniejszej oferty</w:t>
      </w:r>
      <w:r w:rsidRPr="0009060D">
        <w:rPr>
          <w:rFonts w:ascii="Times New Roman" w:hAnsi="Times New Roman" w:cs="Times New Roman"/>
          <w:bCs/>
          <w:color w:val="000000"/>
        </w:rPr>
        <w:t xml:space="preserve"> w postępowaniu prz</w:t>
      </w:r>
      <w:r w:rsidRPr="0009060D">
        <w:rPr>
          <w:rFonts w:ascii="Times New Roman" w:hAnsi="Times New Roman" w:cs="Times New Roman"/>
          <w:bCs/>
          <w:color w:val="000000"/>
        </w:rPr>
        <w:t>e</w:t>
      </w:r>
      <w:r w:rsidRPr="0009060D">
        <w:rPr>
          <w:rFonts w:ascii="Times New Roman" w:hAnsi="Times New Roman" w:cs="Times New Roman"/>
          <w:bCs/>
          <w:color w:val="000000"/>
        </w:rPr>
        <w:t>prowadzonym zgodnie z zasadą konkurencyjności, zawarto umowę o następującej treści:</w:t>
      </w:r>
    </w:p>
    <w:p w:rsidR="00500E79" w:rsidRPr="0009060D" w:rsidRDefault="00500E79" w:rsidP="00FC6CD8">
      <w:pPr>
        <w:spacing w:line="276" w:lineRule="auto"/>
        <w:rPr>
          <w:rFonts w:ascii="Times New Roman" w:hAnsi="Times New Roman" w:cs="Times New Roman"/>
          <w:b/>
          <w:bCs/>
          <w:color w:val="000000"/>
        </w:rPr>
      </w:pPr>
    </w:p>
    <w:p w:rsidR="00182F0F" w:rsidRPr="0009060D" w:rsidRDefault="00E509F9" w:rsidP="009C7439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1</w:t>
      </w:r>
    </w:p>
    <w:p w:rsidR="00E614A3" w:rsidRPr="00E614A3" w:rsidRDefault="00E614A3" w:rsidP="00E614A3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E614A3">
        <w:rPr>
          <w:rFonts w:ascii="Times New Roman" w:hAnsi="Times New Roman" w:cs="Times New Roman"/>
          <w:color w:val="000000"/>
        </w:rPr>
        <w:t>1.</w:t>
      </w:r>
      <w:r w:rsidR="00AB018C" w:rsidRPr="00E614A3">
        <w:rPr>
          <w:rFonts w:ascii="Times New Roman" w:hAnsi="Times New Roman" w:cs="Times New Roman"/>
          <w:color w:val="000000"/>
        </w:rPr>
        <w:t xml:space="preserve">Przedmiotem umowy jest: </w:t>
      </w:r>
      <w:r w:rsidRPr="00E614A3">
        <w:rPr>
          <w:rFonts w:ascii="Times New Roman" w:eastAsiaTheme="minorEastAsia" w:hAnsi="Times New Roman" w:cs="Times New Roman"/>
          <w:b/>
          <w:lang w:eastAsia="pl-PL"/>
        </w:rPr>
        <w:t xml:space="preserve">Dostawa wyposażenia do terapii Metodą </w:t>
      </w:r>
      <w:proofErr w:type="spellStart"/>
      <w:r w:rsidRPr="00E614A3">
        <w:rPr>
          <w:rFonts w:ascii="Times New Roman" w:eastAsiaTheme="minorEastAsia" w:hAnsi="Times New Roman" w:cs="Times New Roman"/>
          <w:b/>
          <w:lang w:eastAsia="pl-PL"/>
        </w:rPr>
        <w:t>Tomatisa</w:t>
      </w:r>
      <w:proofErr w:type="spellEnd"/>
      <w:r w:rsidRPr="00E614A3">
        <w:rPr>
          <w:rFonts w:ascii="Times New Roman" w:eastAsiaTheme="minorEastAsia" w:hAnsi="Times New Roman" w:cs="Times New Roman"/>
          <w:b/>
          <w:lang w:eastAsia="pl-PL"/>
        </w:rPr>
        <w:t xml:space="preserve"> i </w:t>
      </w:r>
      <w:proofErr w:type="spellStart"/>
      <w:r w:rsidRPr="00E614A3">
        <w:rPr>
          <w:rFonts w:ascii="Times New Roman" w:eastAsiaTheme="minorEastAsia" w:hAnsi="Times New Roman" w:cs="Times New Roman"/>
          <w:b/>
          <w:lang w:eastAsia="pl-PL"/>
        </w:rPr>
        <w:t>Biofeedbacka</w:t>
      </w:r>
      <w:proofErr w:type="spellEnd"/>
    </w:p>
    <w:p w:rsidR="00E614A3" w:rsidRPr="00E614A3" w:rsidRDefault="00E614A3" w:rsidP="00E614A3">
      <w:pPr>
        <w:spacing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E614A3">
        <w:rPr>
          <w:rFonts w:ascii="Times New Roman" w:eastAsiaTheme="minorEastAsia" w:hAnsi="Times New Roman" w:cs="Times New Roman"/>
          <w:lang w:eastAsia="pl-PL"/>
        </w:rPr>
        <w:t>w ramach projektu „ Zakup sprzętu do realizacji innowacyjnej metody terapii dla dzieci”, współfina</w:t>
      </w:r>
      <w:r w:rsidRPr="00E614A3">
        <w:rPr>
          <w:rFonts w:ascii="Times New Roman" w:eastAsiaTheme="minorEastAsia" w:hAnsi="Times New Roman" w:cs="Times New Roman"/>
          <w:lang w:eastAsia="pl-PL"/>
        </w:rPr>
        <w:t>n</w:t>
      </w:r>
      <w:r w:rsidRPr="00E614A3">
        <w:rPr>
          <w:rFonts w:ascii="Times New Roman" w:eastAsiaTheme="minorEastAsia" w:hAnsi="Times New Roman" w:cs="Times New Roman"/>
          <w:lang w:eastAsia="pl-PL"/>
        </w:rPr>
        <w:t>sowanego przez Europejski Fundusz Społeczny, Regionalny Program Operacyjny Województwa Świętokrzyskiego na lata 2014-2020, Oś priorytetowa 2 Konkurencyjna gospodarka. Działanie 2.5 ,,Wsparcie inwestycyjne sektora MŚP”.</w:t>
      </w:r>
    </w:p>
    <w:p w:rsidR="00842676" w:rsidRPr="00E614A3" w:rsidRDefault="00E614A3" w:rsidP="00E614A3">
      <w:pPr>
        <w:jc w:val="both"/>
        <w:rPr>
          <w:rFonts w:ascii="Times New Roman" w:eastAsiaTheme="minorEastAsia" w:hAnsi="Times New Roman" w:cs="Times New Roman"/>
          <w:lang w:eastAsia="pl-PL"/>
        </w:rPr>
      </w:pPr>
      <w:r w:rsidRPr="00E614A3">
        <w:rPr>
          <w:rFonts w:ascii="Times New Roman" w:hAnsi="Times New Roman" w:cs="Times New Roman"/>
          <w:color w:val="000000"/>
        </w:rPr>
        <w:t>2.</w:t>
      </w:r>
      <w:r w:rsidR="00AB018C" w:rsidRPr="00E614A3">
        <w:rPr>
          <w:rFonts w:ascii="Times New Roman" w:hAnsi="Times New Roman" w:cs="Times New Roman"/>
          <w:color w:val="000000"/>
        </w:rPr>
        <w:t>Przedmiot umowy powinien zostać wykonany zgodnie z wymaganiami określonymi przez Zam</w:t>
      </w:r>
      <w:r w:rsidR="00AB018C" w:rsidRPr="00E614A3">
        <w:rPr>
          <w:rFonts w:ascii="Times New Roman" w:hAnsi="Times New Roman" w:cs="Times New Roman"/>
          <w:color w:val="000000"/>
        </w:rPr>
        <w:t>a</w:t>
      </w:r>
      <w:r w:rsidR="00AB018C" w:rsidRPr="00E614A3">
        <w:rPr>
          <w:rFonts w:ascii="Times New Roman" w:hAnsi="Times New Roman" w:cs="Times New Roman"/>
          <w:color w:val="000000"/>
        </w:rPr>
        <w:t xml:space="preserve">wiającego w zapytaniu ofertowym, Szczegółowym Opisie Przedmiotu Zamówienia oraz ofercie </w:t>
      </w:r>
      <w:r w:rsidR="0009060D" w:rsidRPr="00E614A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z dnia …………… 2020</w:t>
      </w:r>
      <w:r w:rsidR="000A58B4" w:rsidRPr="00E614A3">
        <w:rPr>
          <w:rFonts w:ascii="Times New Roman" w:hAnsi="Times New Roman" w:cs="Times New Roman"/>
          <w:color w:val="000000"/>
        </w:rPr>
        <w:t xml:space="preserve"> roku, </w:t>
      </w:r>
      <w:r w:rsidR="00AB018C" w:rsidRPr="00E614A3">
        <w:rPr>
          <w:rFonts w:ascii="Times New Roman" w:hAnsi="Times New Roman" w:cs="Times New Roman"/>
          <w:color w:val="000000"/>
        </w:rPr>
        <w:t xml:space="preserve">złożonej przez Wykonawcę, stanowiącymi </w:t>
      </w:r>
      <w:r w:rsidR="000A58B4" w:rsidRPr="00E614A3">
        <w:rPr>
          <w:rFonts w:ascii="Times New Roman" w:hAnsi="Times New Roman" w:cs="Times New Roman"/>
          <w:color w:val="000000"/>
        </w:rPr>
        <w:t xml:space="preserve">integralne </w:t>
      </w:r>
      <w:r w:rsidR="00AB018C" w:rsidRPr="00E614A3">
        <w:rPr>
          <w:rFonts w:ascii="Times New Roman" w:hAnsi="Times New Roman" w:cs="Times New Roman"/>
          <w:color w:val="000000"/>
        </w:rPr>
        <w:t>załączniki do niniejszej umowy.</w:t>
      </w:r>
    </w:p>
    <w:p w:rsidR="004E53F0" w:rsidRPr="0009060D" w:rsidRDefault="004E53F0" w:rsidP="004E53F0">
      <w:pPr>
        <w:jc w:val="both"/>
        <w:rPr>
          <w:rFonts w:ascii="Times New Roman" w:hAnsi="Times New Roman" w:cs="Times New Roman"/>
          <w:color w:val="000000"/>
        </w:rPr>
      </w:pPr>
    </w:p>
    <w:p w:rsidR="004E53F0" w:rsidRPr="0009060D" w:rsidRDefault="004E53F0" w:rsidP="004E53F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2</w:t>
      </w:r>
    </w:p>
    <w:p w:rsidR="00842676" w:rsidRPr="0009060D" w:rsidRDefault="00842676" w:rsidP="009C7439">
      <w:pPr>
        <w:pStyle w:val="Akapitzlist"/>
        <w:numPr>
          <w:ilvl w:val="0"/>
          <w:numId w:val="7"/>
        </w:numPr>
        <w:ind w:left="284" w:hanging="284"/>
        <w:jc w:val="both"/>
      </w:pPr>
      <w:r w:rsidRPr="0009060D">
        <w:rPr>
          <w:color w:val="000000"/>
        </w:rPr>
        <w:t xml:space="preserve">Wykonawca gwarantuje, że wyposażenie stanowiące przedmiot umowy odpowiada wszystkim cechom określonym przez Zamawiającego – </w:t>
      </w:r>
      <w:r w:rsidRPr="0009060D">
        <w:t>jest fabrycznie nowy, oryginalny, nieuszkodzony, nie nosi śladów uszkodzeń czy użytkowania oraz jest dopuszczony do stosowania w placówkach oświatowych, a wszelki sprzęt będący przedmiotem umowy jest zaopatrzony w akcesoria, instru</w:t>
      </w:r>
      <w:r w:rsidRPr="0009060D">
        <w:t>k</w:t>
      </w:r>
      <w:r w:rsidRPr="0009060D">
        <w:t>cje obsługi i inne elementy niezbędne do jego uruchomienia i eksploatacji.</w:t>
      </w:r>
    </w:p>
    <w:p w:rsidR="004E53F0" w:rsidRPr="0009060D" w:rsidRDefault="004E53F0" w:rsidP="009C7439">
      <w:pPr>
        <w:pStyle w:val="Akapitzlist"/>
        <w:numPr>
          <w:ilvl w:val="0"/>
          <w:numId w:val="7"/>
        </w:numPr>
        <w:ind w:left="284" w:hanging="284"/>
        <w:jc w:val="both"/>
      </w:pPr>
      <w:r w:rsidRPr="0009060D">
        <w:t xml:space="preserve">Wykonawca jest zobowiązany dołączyć do sprzętu karty gwarancyjne z warunkami zgodnymi </w:t>
      </w:r>
      <w:r w:rsidR="0009060D">
        <w:br/>
      </w:r>
      <w:r w:rsidRPr="0009060D">
        <w:t>z wymogami określonymi w zapytaniu ofertowym (jeśli określono takie wymogi) oraz wszelkie wymagane prawem oraz atesty, certyfikaty, świadectwa, itp.</w:t>
      </w:r>
    </w:p>
    <w:p w:rsidR="00842676" w:rsidRPr="0009060D" w:rsidRDefault="00842676" w:rsidP="009C7439">
      <w:pPr>
        <w:pStyle w:val="Akapitzlist"/>
        <w:numPr>
          <w:ilvl w:val="0"/>
          <w:numId w:val="7"/>
        </w:numPr>
        <w:ind w:left="284" w:hanging="284"/>
        <w:jc w:val="both"/>
      </w:pPr>
      <w:r w:rsidRPr="0009060D">
        <w:t xml:space="preserve">Poprzez wykonanie </w:t>
      </w:r>
      <w:r w:rsidR="00923313" w:rsidRPr="0009060D">
        <w:t xml:space="preserve">przedmiotu </w:t>
      </w:r>
      <w:r w:rsidRPr="0009060D">
        <w:t>umowy rozumie</w:t>
      </w:r>
      <w:r w:rsidR="004E53F0" w:rsidRPr="0009060D">
        <w:t xml:space="preserve"> się: </w:t>
      </w:r>
      <w:r w:rsidRPr="0009060D">
        <w:t>dostarczenie</w:t>
      </w:r>
      <w:r w:rsidR="004E53F0" w:rsidRPr="0009060D">
        <w:t xml:space="preserve"> wyposażenia do miejsca wsk</w:t>
      </w:r>
      <w:r w:rsidR="004E53F0" w:rsidRPr="0009060D">
        <w:t>a</w:t>
      </w:r>
      <w:r w:rsidR="004E53F0" w:rsidRPr="0009060D">
        <w:t>zanego przez Zamawiającego</w:t>
      </w:r>
      <w:r w:rsidRPr="0009060D">
        <w:t xml:space="preserve">, ale również uruchomienie, zainstalowanie i skonfigurowanie sprzętu i oprogramowania stanowiącego doposażenie. </w:t>
      </w:r>
    </w:p>
    <w:p w:rsidR="00842676" w:rsidRPr="0009060D" w:rsidRDefault="00842676" w:rsidP="009C7439">
      <w:pPr>
        <w:pStyle w:val="Akapitzlist"/>
        <w:numPr>
          <w:ilvl w:val="0"/>
          <w:numId w:val="7"/>
        </w:numPr>
        <w:ind w:left="284" w:hanging="284"/>
        <w:jc w:val="both"/>
      </w:pPr>
      <w:r w:rsidRPr="0009060D">
        <w:lastRenderedPageBreak/>
        <w:t>Wykonanie przedmiotu umowy zostanie potwierdzone protokołem odbioru, podpisanym przez uprawnionych przedstawicieli obu stron. Protokół ten będzie podstawą do wystawienia przez W</w:t>
      </w:r>
      <w:r w:rsidRPr="0009060D">
        <w:t>y</w:t>
      </w:r>
      <w:r w:rsidRPr="0009060D">
        <w:t>konawcę faktury VAT.</w:t>
      </w:r>
    </w:p>
    <w:p w:rsidR="004E53F0" w:rsidRPr="0009060D" w:rsidRDefault="004E53F0" w:rsidP="0009060D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012272" w:rsidRPr="0009060D" w:rsidRDefault="009C7439" w:rsidP="000122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3</w:t>
      </w:r>
    </w:p>
    <w:p w:rsidR="009C7439" w:rsidRPr="0009060D" w:rsidRDefault="009C7439" w:rsidP="009C7439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Wykonawca</w:t>
      </w:r>
      <w:r w:rsidR="00E614A3">
        <w:rPr>
          <w:color w:val="000000"/>
        </w:rPr>
        <w:t xml:space="preserve"> w terminie do dnia ………………… 2020</w:t>
      </w:r>
      <w:r w:rsidRPr="0009060D">
        <w:rPr>
          <w:color w:val="000000"/>
        </w:rPr>
        <w:t xml:space="preserve"> roku dostarczy pod adres: </w:t>
      </w:r>
    </w:p>
    <w:p w:rsidR="009C7439" w:rsidRPr="0009060D" w:rsidRDefault="00E614A3" w:rsidP="009C7439">
      <w:pPr>
        <w:pStyle w:val="Akapitzlist"/>
        <w:spacing w:before="60"/>
        <w:ind w:left="284"/>
        <w:jc w:val="both"/>
        <w:rPr>
          <w:b/>
          <w:color w:val="000000"/>
        </w:rPr>
      </w:pPr>
      <w:r>
        <w:rPr>
          <w:b/>
          <w:color w:val="000000"/>
        </w:rPr>
        <w:t xml:space="preserve">Niepubliczna Poradnia Psychologiczno-Pedagogiczna KROPKA </w:t>
      </w:r>
    </w:p>
    <w:p w:rsidR="009C7439" w:rsidRPr="0009060D" w:rsidRDefault="00E614A3" w:rsidP="009C7439">
      <w:pPr>
        <w:pStyle w:val="Akapitzlist"/>
        <w:spacing w:after="60"/>
        <w:ind w:left="284"/>
        <w:jc w:val="both"/>
        <w:rPr>
          <w:color w:val="000000"/>
        </w:rPr>
      </w:pPr>
      <w:r>
        <w:rPr>
          <w:color w:val="000000"/>
        </w:rPr>
        <w:t>ul. Świętokrzyska 72</w:t>
      </w:r>
      <w:r w:rsidR="009C7439" w:rsidRPr="0009060D">
        <w:rPr>
          <w:color w:val="000000"/>
        </w:rPr>
        <w:t>, 27-400 Ostrowiec Świętokrzyski</w:t>
      </w:r>
    </w:p>
    <w:p w:rsidR="009C7439" w:rsidRPr="0009060D" w:rsidRDefault="009C7439" w:rsidP="009C7439">
      <w:pPr>
        <w:pStyle w:val="Akapitzlist"/>
        <w:ind w:left="284"/>
        <w:jc w:val="both"/>
        <w:rPr>
          <w:color w:val="000000"/>
        </w:rPr>
      </w:pPr>
      <w:r w:rsidRPr="0009060D">
        <w:rPr>
          <w:color w:val="000000"/>
        </w:rPr>
        <w:t xml:space="preserve">oraz rozładuje, wniesie, dokona montażu wyposażenia i uruchomi sprzęt stanowiący przedmiot umowy. </w:t>
      </w:r>
    </w:p>
    <w:p w:rsidR="009C7439" w:rsidRPr="0009060D" w:rsidRDefault="009C7439" w:rsidP="009C7439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 xml:space="preserve">O dokładnym terminie dostawy Wykonawca poinformuje Zamawiającego pocztą elektroniczną lub telefonicznie z minimum </w:t>
      </w:r>
      <w:r w:rsidR="000A58B4" w:rsidRPr="0009060D">
        <w:rPr>
          <w:color w:val="000000"/>
        </w:rPr>
        <w:t>3-dniowym</w:t>
      </w:r>
      <w:r w:rsidRPr="0009060D">
        <w:rPr>
          <w:color w:val="000000"/>
        </w:rPr>
        <w:t xml:space="preserve"> wyprzedzeniem.</w:t>
      </w:r>
    </w:p>
    <w:p w:rsidR="009C7439" w:rsidRPr="0009060D" w:rsidRDefault="009C7439" w:rsidP="009C7439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Ze strony Zamawiającego osobą odpowiedzialną za realizację umowy jest:</w:t>
      </w:r>
    </w:p>
    <w:p w:rsidR="009C7439" w:rsidRPr="00043B16" w:rsidRDefault="00E614A3" w:rsidP="00E614A3">
      <w:pPr>
        <w:tabs>
          <w:tab w:val="left" w:pos="5207"/>
        </w:tabs>
        <w:jc w:val="both"/>
        <w:rPr>
          <w:rFonts w:ascii="Times New Roman" w:hAnsi="Times New Roman" w:cs="Times New Roman"/>
          <w:b/>
          <w:color w:val="000000"/>
        </w:rPr>
      </w:pPr>
      <w:r w:rsidRPr="00043B16">
        <w:rPr>
          <w:rFonts w:ascii="Times New Roman" w:hAnsi="Times New Roman" w:cs="Times New Roman"/>
          <w:b/>
          <w:color w:val="000000"/>
        </w:rPr>
        <w:t xml:space="preserve">      Aneta Zawadzka, e-mail: poradniakropka@vp.pl</w:t>
      </w:r>
      <w:r w:rsidR="009C7439" w:rsidRPr="00043B16">
        <w:rPr>
          <w:rFonts w:ascii="Times New Roman" w:hAnsi="Times New Roman" w:cs="Times New Roman"/>
          <w:b/>
          <w:color w:val="000000"/>
        </w:rPr>
        <w:t>.</w:t>
      </w:r>
      <w:r w:rsidRPr="00043B16">
        <w:rPr>
          <w:rFonts w:ascii="Times New Roman" w:hAnsi="Times New Roman" w:cs="Times New Roman"/>
          <w:b/>
          <w:color w:val="000000"/>
        </w:rPr>
        <w:tab/>
      </w:r>
    </w:p>
    <w:p w:rsidR="009C7439" w:rsidRPr="0009060D" w:rsidRDefault="009C7439" w:rsidP="009C7439">
      <w:pPr>
        <w:pStyle w:val="Akapitzlist"/>
        <w:numPr>
          <w:ilvl w:val="0"/>
          <w:numId w:val="3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Ze strony Wykonawcy osobą odpowiedzialną za realizację umowy jest:</w:t>
      </w:r>
    </w:p>
    <w:p w:rsidR="001661D4" w:rsidRPr="0009060D" w:rsidRDefault="009C7439" w:rsidP="000A58B4">
      <w:pPr>
        <w:pStyle w:val="Akapitzlist"/>
        <w:ind w:left="284"/>
        <w:jc w:val="both"/>
        <w:rPr>
          <w:color w:val="000000"/>
        </w:rPr>
      </w:pPr>
      <w:r w:rsidRPr="0009060D">
        <w:rPr>
          <w:color w:val="000000"/>
        </w:rPr>
        <w:t>…………………………, e-mail: …………………… .</w:t>
      </w:r>
    </w:p>
    <w:p w:rsidR="000A58B4" w:rsidRPr="0009060D" w:rsidRDefault="000A58B4" w:rsidP="0009060D">
      <w:pPr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182F0F" w:rsidRPr="0009060D" w:rsidRDefault="000A58B4" w:rsidP="000122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4</w:t>
      </w:r>
    </w:p>
    <w:p w:rsidR="006023B1" w:rsidRPr="0009060D" w:rsidRDefault="006023B1" w:rsidP="006023B1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Strony ustalają, iż za prawidłowe wykonanie usługi, objętej przedmiotem umowy, Wykonawca otrzyma wynagrodzenie zgodnie ze złożoną ofertą Wykonawcy:</w:t>
      </w:r>
    </w:p>
    <w:p w:rsidR="006023B1" w:rsidRPr="0009060D" w:rsidRDefault="006023B1" w:rsidP="006023B1">
      <w:pPr>
        <w:pStyle w:val="Akapitzlist"/>
        <w:spacing w:before="60"/>
        <w:ind w:left="284"/>
        <w:jc w:val="both"/>
        <w:rPr>
          <w:b/>
          <w:color w:val="000000"/>
        </w:rPr>
      </w:pPr>
      <w:r w:rsidRPr="0009060D">
        <w:rPr>
          <w:b/>
          <w:color w:val="000000"/>
        </w:rPr>
        <w:t>………………………… zł brutto</w:t>
      </w:r>
    </w:p>
    <w:p w:rsidR="006023B1" w:rsidRPr="0009060D" w:rsidRDefault="006023B1" w:rsidP="006023B1">
      <w:pPr>
        <w:pStyle w:val="Akapitzlist"/>
        <w:spacing w:after="60"/>
        <w:ind w:left="284"/>
        <w:jc w:val="both"/>
        <w:rPr>
          <w:b/>
          <w:color w:val="000000"/>
        </w:rPr>
      </w:pPr>
      <w:r w:rsidRPr="0009060D">
        <w:rPr>
          <w:b/>
          <w:color w:val="000000"/>
        </w:rPr>
        <w:t>(słownie: ……………………………………………………… złotych).</w:t>
      </w:r>
    </w:p>
    <w:p w:rsidR="006023B1" w:rsidRPr="0009060D" w:rsidRDefault="006023B1" w:rsidP="006023B1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Powyższe wynagrodzenie jest wynagrodzeniem obejmującym wszystkie czynności i koszty ni</w:t>
      </w:r>
      <w:r w:rsidRPr="0009060D">
        <w:rPr>
          <w:color w:val="000000"/>
        </w:rPr>
        <w:t>e</w:t>
      </w:r>
      <w:r w:rsidRPr="0009060D">
        <w:rPr>
          <w:color w:val="000000"/>
        </w:rPr>
        <w:t>zbędne do prawidłowego wykonania przedmiotu umowy, nawet jeśli nie zostały wprost wyszcz</w:t>
      </w:r>
      <w:r w:rsidRPr="0009060D">
        <w:rPr>
          <w:color w:val="000000"/>
        </w:rPr>
        <w:t>e</w:t>
      </w:r>
      <w:r w:rsidRPr="0009060D">
        <w:rPr>
          <w:color w:val="000000"/>
        </w:rPr>
        <w:t>gólnione w treści niniejszej umowy. Wykonawca mając możliwość uprzedniego ustalenia wszys</w:t>
      </w:r>
      <w:r w:rsidRPr="0009060D">
        <w:rPr>
          <w:color w:val="000000"/>
        </w:rPr>
        <w:t>t</w:t>
      </w:r>
      <w:r w:rsidRPr="0009060D">
        <w:rPr>
          <w:color w:val="000000"/>
        </w:rPr>
        <w:t>kich warunków technicznych związanych z realizacją umowy, nie może żądać podwyższenia w</w:t>
      </w:r>
      <w:r w:rsidRPr="0009060D">
        <w:rPr>
          <w:color w:val="000000"/>
        </w:rPr>
        <w:t>y</w:t>
      </w:r>
      <w:r w:rsidRPr="0009060D">
        <w:rPr>
          <w:color w:val="000000"/>
        </w:rPr>
        <w:t>nagrodzenia, nawet jeżeli z przyczyn od siebie niezależnych nie mógł przewidzieć wszystkich czynności niezbędnych do prawidłowego wykonania niniejszej umowy.</w:t>
      </w:r>
    </w:p>
    <w:p w:rsidR="006023B1" w:rsidRPr="0009060D" w:rsidRDefault="00EE7F4D" w:rsidP="006023B1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>Zamawiający zobowiązuje się do zapłaty wynagrodzenia w terminie 30 dni od daty otrzymania poprawnie wystawionej przez Wykonawcę pod względem rachunkowym i formalnym faktury VAT oraz na podstawie protokołu odbioru.</w:t>
      </w:r>
    </w:p>
    <w:p w:rsidR="006023B1" w:rsidRPr="0009060D" w:rsidRDefault="006023B1" w:rsidP="006023B1">
      <w:pPr>
        <w:pStyle w:val="Akapitzlist"/>
        <w:numPr>
          <w:ilvl w:val="0"/>
          <w:numId w:val="4"/>
        </w:numPr>
        <w:ind w:left="284" w:hanging="284"/>
        <w:jc w:val="both"/>
        <w:rPr>
          <w:color w:val="000000"/>
        </w:rPr>
      </w:pPr>
      <w:r w:rsidRPr="0009060D">
        <w:rPr>
          <w:color w:val="000000"/>
        </w:rPr>
        <w:t xml:space="preserve">Zamawiający zastrzega możliwość przesunięcia terminu </w:t>
      </w:r>
      <w:r w:rsidR="00EE7F4D" w:rsidRPr="0009060D">
        <w:rPr>
          <w:color w:val="000000"/>
        </w:rPr>
        <w:t>za</w:t>
      </w:r>
      <w:r w:rsidRPr="0009060D">
        <w:rPr>
          <w:color w:val="000000"/>
        </w:rPr>
        <w:t>płaty przysługującego Wykonawcy wynagrodzenia w przypadku opóźnień w przekazywaniu transz dotacji przez Instytucję Po</w:t>
      </w:r>
      <w:r w:rsidR="00EE7F4D" w:rsidRPr="0009060D">
        <w:rPr>
          <w:color w:val="000000"/>
        </w:rPr>
        <w:t>średn</w:t>
      </w:r>
      <w:r w:rsidR="00EE7F4D" w:rsidRPr="0009060D">
        <w:rPr>
          <w:color w:val="000000"/>
        </w:rPr>
        <w:t>i</w:t>
      </w:r>
      <w:r w:rsidR="00EE7F4D" w:rsidRPr="0009060D">
        <w:rPr>
          <w:color w:val="000000"/>
        </w:rPr>
        <w:t>czącą.</w:t>
      </w:r>
    </w:p>
    <w:p w:rsidR="009F341D" w:rsidRPr="0009060D" w:rsidRDefault="009F341D" w:rsidP="0009060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70281" w:rsidRPr="0009060D" w:rsidRDefault="00C70281" w:rsidP="00C70281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hAnsi="Times New Roman" w:cs="Times New Roman"/>
          <w:b/>
          <w:bCs/>
          <w:color w:val="000000"/>
        </w:rPr>
        <w:t>§ 5</w:t>
      </w:r>
    </w:p>
    <w:p w:rsidR="00C70281" w:rsidRPr="0009060D" w:rsidRDefault="00C70281" w:rsidP="00C70281">
      <w:pPr>
        <w:pStyle w:val="Akapitzlist"/>
        <w:numPr>
          <w:ilvl w:val="0"/>
          <w:numId w:val="9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 xml:space="preserve">Wykonawca udziela Zamawiającemu …… - letniej gwarancji na przedmiot umowy, określony </w:t>
      </w:r>
      <w:r w:rsidR="0009060D">
        <w:rPr>
          <w:bCs/>
          <w:color w:val="000000"/>
        </w:rPr>
        <w:br/>
      </w:r>
      <w:r w:rsidRPr="0009060D">
        <w:rPr>
          <w:bCs/>
          <w:color w:val="000000"/>
        </w:rPr>
        <w:t>w Szczegółowym Opisie Przedmiotu Zamówienia. Bieg terminu gwarancji rozpoczyna się od dnia podpisania protokołu odbioru.</w:t>
      </w:r>
    </w:p>
    <w:p w:rsidR="00C70281" w:rsidRPr="0009060D" w:rsidRDefault="00C70281" w:rsidP="00C70281">
      <w:pPr>
        <w:pStyle w:val="Akapitzlist"/>
        <w:numPr>
          <w:ilvl w:val="0"/>
          <w:numId w:val="9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 xml:space="preserve">W okresie gwarancji Zamawiający jest zobowiązany jak najszybciej powiadomić Wykonawcę </w:t>
      </w:r>
      <w:r w:rsidR="0009060D">
        <w:rPr>
          <w:bCs/>
          <w:color w:val="000000"/>
        </w:rPr>
        <w:br/>
      </w:r>
      <w:r w:rsidRPr="0009060D">
        <w:rPr>
          <w:bCs/>
          <w:color w:val="000000"/>
        </w:rPr>
        <w:t>o stwierdzonych wadach przedmiotu odbioru, natomiast Wykonawca jest zobowiązany do ich us</w:t>
      </w:r>
      <w:r w:rsidRPr="0009060D">
        <w:rPr>
          <w:bCs/>
          <w:color w:val="000000"/>
        </w:rPr>
        <w:t>u</w:t>
      </w:r>
      <w:r w:rsidRPr="0009060D">
        <w:rPr>
          <w:bCs/>
          <w:color w:val="000000"/>
        </w:rPr>
        <w:t>nięcia w terminie 7 dni.</w:t>
      </w:r>
    </w:p>
    <w:p w:rsidR="00C70281" w:rsidRPr="0009060D" w:rsidRDefault="00C70281" w:rsidP="00C70281">
      <w:pPr>
        <w:pStyle w:val="Akapitzlist"/>
        <w:numPr>
          <w:ilvl w:val="0"/>
          <w:numId w:val="9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 xml:space="preserve">W przypadku nieusunięcia wad w wyznaczonym terminie Zamawiający ma prawo zlecić usunięcie wad osobom trzecim, obciążając kosztami Wykonawcę. </w:t>
      </w:r>
    </w:p>
    <w:p w:rsidR="00C70281" w:rsidRPr="0009060D" w:rsidRDefault="00C70281" w:rsidP="0009060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82F0F" w:rsidRPr="0009060D" w:rsidRDefault="00C70281" w:rsidP="0001227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hAnsi="Times New Roman" w:cs="Times New Roman"/>
          <w:b/>
          <w:bCs/>
          <w:color w:val="000000"/>
        </w:rPr>
        <w:t>§ 6</w:t>
      </w:r>
    </w:p>
    <w:p w:rsidR="00E54DF3" w:rsidRPr="0009060D" w:rsidRDefault="00E54DF3" w:rsidP="00C70281">
      <w:pPr>
        <w:pStyle w:val="Akapitzlist"/>
        <w:numPr>
          <w:ilvl w:val="0"/>
          <w:numId w:val="10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lastRenderedPageBreak/>
        <w:t>Wykonawca zapłaci Zamawiającemu kary umowne za:</w:t>
      </w:r>
    </w:p>
    <w:p w:rsidR="008E28D4" w:rsidRPr="0009060D" w:rsidRDefault="00E54DF3" w:rsidP="008E28D4">
      <w:pPr>
        <w:pStyle w:val="Akapitzlist"/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09060D">
        <w:rPr>
          <w:bCs/>
          <w:color w:val="000000"/>
        </w:rPr>
        <w:t>zwłokę w dostawie przedmiotu umowy w wysokości 0,5% wynagrodzenia brutto za każdy ro</w:t>
      </w:r>
      <w:r w:rsidRPr="0009060D">
        <w:rPr>
          <w:bCs/>
          <w:color w:val="000000"/>
        </w:rPr>
        <w:t>z</w:t>
      </w:r>
      <w:r w:rsidRPr="0009060D">
        <w:rPr>
          <w:bCs/>
          <w:color w:val="000000"/>
        </w:rPr>
        <w:t>poczęty dzień zwłoki,</w:t>
      </w:r>
    </w:p>
    <w:p w:rsidR="008E28D4" w:rsidRPr="0009060D" w:rsidRDefault="00E54DF3" w:rsidP="008E28D4">
      <w:pPr>
        <w:pStyle w:val="Akapitzlist"/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09060D">
        <w:rPr>
          <w:bCs/>
        </w:rPr>
        <w:t xml:space="preserve">opóźnienie w usunięciu wady ponad termin określony w § 5 </w:t>
      </w:r>
      <w:r w:rsidR="00C70281" w:rsidRPr="0009060D">
        <w:rPr>
          <w:bCs/>
        </w:rPr>
        <w:t>ust. 2</w:t>
      </w:r>
      <w:r w:rsidRPr="0009060D">
        <w:rPr>
          <w:bCs/>
        </w:rPr>
        <w:t xml:space="preserve"> umowy w wysokości</w:t>
      </w:r>
      <w:r w:rsidR="008E28D4" w:rsidRPr="0009060D">
        <w:rPr>
          <w:bCs/>
        </w:rPr>
        <w:t xml:space="preserve"> </w:t>
      </w:r>
      <w:r w:rsidRPr="0009060D">
        <w:rPr>
          <w:bCs/>
          <w:color w:val="000000"/>
        </w:rPr>
        <w:t>0,5% wynagrodzenia brutto, za każdy rozpoczęty dzień opóźnienia,</w:t>
      </w:r>
    </w:p>
    <w:p w:rsidR="00E54DF3" w:rsidRPr="0009060D" w:rsidRDefault="00E54DF3" w:rsidP="008E28D4">
      <w:pPr>
        <w:pStyle w:val="Akapitzlist"/>
        <w:numPr>
          <w:ilvl w:val="0"/>
          <w:numId w:val="11"/>
        </w:numPr>
        <w:ind w:left="567" w:hanging="283"/>
        <w:jc w:val="both"/>
        <w:rPr>
          <w:bCs/>
          <w:color w:val="000000"/>
        </w:rPr>
      </w:pPr>
      <w:r w:rsidRPr="0009060D">
        <w:rPr>
          <w:bCs/>
          <w:color w:val="000000"/>
        </w:rPr>
        <w:t>w wysokości 10% wartości wynagrodzenia brutto w razie odstąpienia od umowy przez Zam</w:t>
      </w:r>
      <w:r w:rsidRPr="0009060D">
        <w:rPr>
          <w:bCs/>
          <w:color w:val="000000"/>
        </w:rPr>
        <w:t>a</w:t>
      </w:r>
      <w:r w:rsidRPr="0009060D">
        <w:rPr>
          <w:bCs/>
          <w:color w:val="000000"/>
        </w:rPr>
        <w:t>wiającego z przyczyn, za które ponosi odpowiedzialność Wykonawca lub odstąpienie od um</w:t>
      </w:r>
      <w:r w:rsidRPr="0009060D">
        <w:rPr>
          <w:bCs/>
          <w:color w:val="000000"/>
        </w:rPr>
        <w:t>o</w:t>
      </w:r>
      <w:r w:rsidRPr="0009060D">
        <w:rPr>
          <w:bCs/>
          <w:color w:val="000000"/>
        </w:rPr>
        <w:t>wy przez Wykonawcę z przyczyn niezależnych od Zamawiającego.</w:t>
      </w:r>
    </w:p>
    <w:p w:rsidR="006740AD" w:rsidRPr="0009060D" w:rsidRDefault="00E54DF3" w:rsidP="00C70281">
      <w:pPr>
        <w:pStyle w:val="Akapitzlist"/>
        <w:numPr>
          <w:ilvl w:val="0"/>
          <w:numId w:val="10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>Wykonawca</w:t>
      </w:r>
      <w:r w:rsidR="006740AD" w:rsidRPr="0009060D">
        <w:rPr>
          <w:bCs/>
          <w:color w:val="000000"/>
        </w:rPr>
        <w:t xml:space="preserve"> </w:t>
      </w:r>
      <w:r w:rsidR="00923313" w:rsidRPr="0009060D">
        <w:rPr>
          <w:bCs/>
          <w:color w:val="000000"/>
        </w:rPr>
        <w:t xml:space="preserve">wyraża zgodę na potrącenie kar umownych z należnego </w:t>
      </w:r>
      <w:r w:rsidR="006740AD" w:rsidRPr="0009060D">
        <w:rPr>
          <w:bCs/>
          <w:color w:val="000000"/>
        </w:rPr>
        <w:t xml:space="preserve">mu </w:t>
      </w:r>
      <w:r w:rsidR="00923313" w:rsidRPr="0009060D">
        <w:rPr>
          <w:bCs/>
          <w:color w:val="000000"/>
        </w:rPr>
        <w:t>wynagrodzenia.</w:t>
      </w:r>
    </w:p>
    <w:p w:rsidR="006740AD" w:rsidRPr="0009060D" w:rsidRDefault="006740AD" w:rsidP="00C70281">
      <w:pPr>
        <w:pStyle w:val="Akapitzlist"/>
        <w:numPr>
          <w:ilvl w:val="0"/>
          <w:numId w:val="10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>Zamawiającemu przysługuje prawo do dochodzenia od Wykonawcy odszkodowania uzupełniaj</w:t>
      </w:r>
      <w:r w:rsidRPr="0009060D">
        <w:rPr>
          <w:bCs/>
          <w:color w:val="000000"/>
        </w:rPr>
        <w:t>ą</w:t>
      </w:r>
      <w:r w:rsidRPr="0009060D">
        <w:rPr>
          <w:bCs/>
          <w:color w:val="000000"/>
        </w:rPr>
        <w:t>cego na zasadach ogólnych, jeżeli wartość powstałej szkody przekroczy wysokość kar umownych, zastrzeżonych w umowie.</w:t>
      </w:r>
    </w:p>
    <w:p w:rsidR="00C70281" w:rsidRPr="0009060D" w:rsidRDefault="00C70281" w:rsidP="00C70281">
      <w:pPr>
        <w:pStyle w:val="Akapitzlist"/>
        <w:numPr>
          <w:ilvl w:val="0"/>
          <w:numId w:val="10"/>
        </w:numPr>
        <w:ind w:left="284" w:hanging="284"/>
        <w:jc w:val="both"/>
        <w:rPr>
          <w:bCs/>
          <w:color w:val="000000"/>
        </w:rPr>
      </w:pPr>
      <w:r w:rsidRPr="0009060D">
        <w:rPr>
          <w:bCs/>
          <w:color w:val="000000"/>
        </w:rPr>
        <w:t xml:space="preserve">W razie zaistnienia istotnej zmiany okoliczności powodującej, że wykonanie umowy nie leży </w:t>
      </w:r>
      <w:r w:rsidR="0009060D">
        <w:rPr>
          <w:bCs/>
          <w:color w:val="000000"/>
        </w:rPr>
        <w:br/>
      </w:r>
      <w:r w:rsidRPr="0009060D">
        <w:rPr>
          <w:bCs/>
          <w:color w:val="000000"/>
        </w:rPr>
        <w:t>w interesie publicznym, czego nie można było przewidzieć w chwili zawarcia umowy, Zamawiaj</w:t>
      </w:r>
      <w:r w:rsidRPr="0009060D">
        <w:rPr>
          <w:bCs/>
          <w:color w:val="000000"/>
        </w:rPr>
        <w:t>ą</w:t>
      </w:r>
      <w:r w:rsidRPr="0009060D">
        <w:rPr>
          <w:bCs/>
          <w:color w:val="000000"/>
        </w:rPr>
        <w:t>cy może od umowy odstąpić w przypadku otrzymania wiadomości o tych okolicznościach. W t</w:t>
      </w:r>
      <w:r w:rsidRPr="0009060D">
        <w:rPr>
          <w:bCs/>
          <w:color w:val="000000"/>
        </w:rPr>
        <w:t>a</w:t>
      </w:r>
      <w:r w:rsidRPr="0009060D">
        <w:rPr>
          <w:bCs/>
          <w:color w:val="000000"/>
        </w:rPr>
        <w:t>kim przypadku Wykonawca może żądać wyłącznie wynagrodzenia należnego z tytułu wykonanej prawidłowo części umowy.</w:t>
      </w:r>
    </w:p>
    <w:p w:rsidR="00E34943" w:rsidRPr="0009060D" w:rsidRDefault="00E34943" w:rsidP="0009060D">
      <w:pPr>
        <w:jc w:val="center"/>
        <w:rPr>
          <w:rFonts w:ascii="Times New Roman" w:eastAsia="Calibri" w:hAnsi="Times New Roman" w:cs="Times New Roman"/>
          <w:bCs/>
          <w:color w:val="000000"/>
        </w:rPr>
      </w:pPr>
    </w:p>
    <w:p w:rsidR="00182F0F" w:rsidRPr="0009060D" w:rsidRDefault="00C70281" w:rsidP="00D407B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9060D">
        <w:rPr>
          <w:rFonts w:ascii="Times New Roman" w:eastAsia="Calibri" w:hAnsi="Times New Roman" w:cs="Times New Roman"/>
          <w:b/>
          <w:bCs/>
          <w:color w:val="000000"/>
        </w:rPr>
        <w:t>§ 7</w:t>
      </w:r>
    </w:p>
    <w:p w:rsidR="00E34943" w:rsidRPr="0009060D" w:rsidRDefault="00E34943" w:rsidP="003979E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09060D">
        <w:rPr>
          <w:rFonts w:ascii="Times New Roman" w:hAnsi="Times New Roman" w:cs="Times New Roman"/>
          <w:color w:val="000000"/>
          <w:sz w:val="22"/>
          <w:szCs w:val="22"/>
        </w:rPr>
        <w:t>W sprawach nieunormowanych niniejszą umową mają zastosowanie przepisy Kodeksu cywilnego.</w:t>
      </w:r>
    </w:p>
    <w:p w:rsidR="009D0F13" w:rsidRPr="0009060D" w:rsidRDefault="009D0F13" w:rsidP="003979E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09060D">
        <w:rPr>
          <w:rFonts w:ascii="Times New Roman" w:hAnsi="Times New Roman" w:cs="Times New Roman"/>
          <w:color w:val="000000"/>
          <w:sz w:val="22"/>
          <w:szCs w:val="22"/>
        </w:rPr>
        <w:t>Wszelkie spory mogące wyniknąć na tle realizacji niniejszej umowy, Strony poddają pod rozstrz</w:t>
      </w:r>
      <w:r w:rsidRPr="0009060D">
        <w:rPr>
          <w:rFonts w:ascii="Times New Roman" w:hAnsi="Times New Roman" w:cs="Times New Roman"/>
          <w:color w:val="000000"/>
          <w:sz w:val="22"/>
          <w:szCs w:val="22"/>
        </w:rPr>
        <w:t>y</w:t>
      </w:r>
      <w:r w:rsidRPr="0009060D">
        <w:rPr>
          <w:rFonts w:ascii="Times New Roman" w:hAnsi="Times New Roman" w:cs="Times New Roman"/>
          <w:color w:val="000000"/>
          <w:sz w:val="22"/>
          <w:szCs w:val="22"/>
        </w:rPr>
        <w:t>gnięcie sądu właściwego dla siedziby Zamawiającego.</w:t>
      </w:r>
    </w:p>
    <w:p w:rsidR="00D407B9" w:rsidRPr="0009060D" w:rsidRDefault="003979E8" w:rsidP="003979E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09060D">
        <w:rPr>
          <w:rFonts w:ascii="Times New Roman" w:hAnsi="Times New Roman" w:cs="Times New Roman"/>
          <w:color w:val="000000"/>
          <w:sz w:val="22"/>
          <w:szCs w:val="22"/>
        </w:rPr>
        <w:t>Wszelkie zmiany do niniejszej umowy wymagają formy pisemnej pod rygorem nieważności.</w:t>
      </w:r>
    </w:p>
    <w:p w:rsidR="00E509F9" w:rsidRPr="0009060D" w:rsidRDefault="00E509F9" w:rsidP="003979E8">
      <w:pPr>
        <w:pStyle w:val="Tekstpodstawowy3"/>
        <w:numPr>
          <w:ilvl w:val="0"/>
          <w:numId w:val="5"/>
        </w:numPr>
        <w:spacing w:line="276" w:lineRule="auto"/>
        <w:ind w:left="284" w:hanging="284"/>
        <w:rPr>
          <w:rFonts w:ascii="Times New Roman" w:hAnsi="Times New Roman" w:cs="Times New Roman"/>
          <w:color w:val="000000"/>
          <w:sz w:val="22"/>
          <w:szCs w:val="22"/>
        </w:rPr>
      </w:pPr>
      <w:r w:rsidRPr="0009060D">
        <w:rPr>
          <w:rFonts w:ascii="Times New Roman" w:hAnsi="Times New Roman" w:cs="Times New Roman"/>
          <w:color w:val="000000"/>
          <w:sz w:val="22"/>
          <w:szCs w:val="22"/>
        </w:rPr>
        <w:t xml:space="preserve">Umowa została sporządzona w </w:t>
      </w:r>
      <w:r w:rsidR="00923313" w:rsidRPr="0009060D">
        <w:rPr>
          <w:rFonts w:ascii="Times New Roman" w:hAnsi="Times New Roman" w:cs="Times New Roman"/>
          <w:color w:val="000000"/>
          <w:sz w:val="22"/>
          <w:szCs w:val="22"/>
        </w:rPr>
        <w:t>trzech</w:t>
      </w:r>
      <w:r w:rsidRPr="0009060D">
        <w:rPr>
          <w:rFonts w:ascii="Times New Roman" w:hAnsi="Times New Roman" w:cs="Times New Roman"/>
          <w:color w:val="000000"/>
          <w:sz w:val="22"/>
          <w:szCs w:val="22"/>
        </w:rPr>
        <w:t xml:space="preserve"> jednobrzmiących egzemplarzach </w:t>
      </w:r>
      <w:r w:rsidR="00923313" w:rsidRPr="0009060D">
        <w:rPr>
          <w:rFonts w:ascii="Times New Roman" w:hAnsi="Times New Roman" w:cs="Times New Roman"/>
          <w:color w:val="000000"/>
          <w:sz w:val="22"/>
          <w:szCs w:val="22"/>
        </w:rPr>
        <w:t>–</w:t>
      </w:r>
      <w:r w:rsidRPr="0009060D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3313" w:rsidRPr="0009060D">
        <w:rPr>
          <w:rFonts w:ascii="Times New Roman" w:hAnsi="Times New Roman" w:cs="Times New Roman"/>
          <w:color w:val="000000"/>
          <w:sz w:val="22"/>
          <w:szCs w:val="22"/>
        </w:rPr>
        <w:t xml:space="preserve">dwa dla Zamawiającego </w:t>
      </w:r>
      <w:r w:rsidR="0009060D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923313" w:rsidRPr="0009060D">
        <w:rPr>
          <w:rFonts w:ascii="Times New Roman" w:hAnsi="Times New Roman" w:cs="Times New Roman"/>
          <w:color w:val="000000"/>
          <w:sz w:val="22"/>
          <w:szCs w:val="22"/>
        </w:rPr>
        <w:t>i jeden dla Wykonawcy.</w:t>
      </w:r>
    </w:p>
    <w:p w:rsidR="00E509F9" w:rsidRPr="009B3CD5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</w:p>
    <w:p w:rsidR="00E509F9" w:rsidRPr="009B3CD5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34943" w:rsidRPr="009B3CD5" w:rsidRDefault="00E34943" w:rsidP="00E34943">
      <w:pPr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09F9" w:rsidRPr="009B3CD5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407B9" w:rsidRPr="009B3CD5" w:rsidRDefault="00D407B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09F9" w:rsidRPr="009B3CD5" w:rsidRDefault="00E509F9" w:rsidP="00182F0F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E509F9" w:rsidRPr="009B3CD5" w:rsidRDefault="00E509F9" w:rsidP="00182F0F">
      <w:pPr>
        <w:tabs>
          <w:tab w:val="left" w:pos="5400"/>
        </w:tabs>
        <w:spacing w:line="276" w:lineRule="auto"/>
        <w:ind w:left="2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. . . . . . . . . . . . . . . . . . . . . . . . . . . </w:t>
      </w: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  . . . . . . . . . . . . . . . . . . . . . . . . . . . </w:t>
      </w:r>
    </w:p>
    <w:p w:rsidR="00E509F9" w:rsidRPr="0009060D" w:rsidRDefault="00E509F9" w:rsidP="00182F0F">
      <w:pPr>
        <w:tabs>
          <w:tab w:val="left" w:pos="1080"/>
          <w:tab w:val="left" w:pos="6480"/>
        </w:tabs>
        <w:spacing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9B3CD5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="009B3CD5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</w:t>
      </w:r>
      <w:r w:rsidR="00842676" w:rsidRPr="0009060D">
        <w:rPr>
          <w:rFonts w:ascii="Times New Roman" w:eastAsia="Calibri" w:hAnsi="Times New Roman" w:cs="Times New Roman"/>
          <w:color w:val="000000"/>
        </w:rPr>
        <w:t>Zamawiający</w:t>
      </w:r>
      <w:r w:rsidRPr="0009060D">
        <w:rPr>
          <w:rFonts w:ascii="Times New Roman" w:eastAsia="Calibri" w:hAnsi="Times New Roman" w:cs="Times New Roman"/>
          <w:color w:val="000000"/>
        </w:rPr>
        <w:t xml:space="preserve">   </w:t>
      </w:r>
      <w:r w:rsidRPr="0009060D">
        <w:rPr>
          <w:rFonts w:ascii="Times New Roman" w:eastAsia="Calibri" w:hAnsi="Times New Roman" w:cs="Times New Roman"/>
          <w:color w:val="000000"/>
        </w:rPr>
        <w:tab/>
        <w:t xml:space="preserve"> </w:t>
      </w:r>
      <w:r w:rsidR="009B3CD5" w:rsidRPr="0009060D">
        <w:rPr>
          <w:rFonts w:ascii="Times New Roman" w:eastAsia="Calibri" w:hAnsi="Times New Roman" w:cs="Times New Roman"/>
          <w:color w:val="000000"/>
        </w:rPr>
        <w:t xml:space="preserve">  </w:t>
      </w:r>
      <w:r w:rsidR="00842676" w:rsidRPr="0009060D">
        <w:rPr>
          <w:rFonts w:ascii="Times New Roman" w:eastAsia="Calibri" w:hAnsi="Times New Roman" w:cs="Times New Roman"/>
          <w:color w:val="000000"/>
        </w:rPr>
        <w:t>Wykonawca</w:t>
      </w:r>
    </w:p>
    <w:p w:rsidR="0009060D" w:rsidRDefault="0009060D" w:rsidP="009D0F13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9060D" w:rsidRPr="0009060D" w:rsidRDefault="0009060D" w:rsidP="009D0F13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09060D" w:rsidRDefault="0009060D" w:rsidP="009D0F13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</w:p>
    <w:p w:rsidR="009D0F13" w:rsidRPr="0009060D" w:rsidRDefault="009D0F13" w:rsidP="009D0F13">
      <w:pPr>
        <w:pStyle w:val="Bezodstpw"/>
        <w:spacing w:line="360" w:lineRule="auto"/>
        <w:jc w:val="both"/>
        <w:rPr>
          <w:rFonts w:ascii="Times New Roman" w:hAnsi="Times New Roman" w:cs="Times New Roman"/>
          <w:bCs/>
        </w:rPr>
      </w:pPr>
      <w:r w:rsidRPr="0009060D">
        <w:rPr>
          <w:rFonts w:ascii="Times New Roman" w:hAnsi="Times New Roman" w:cs="Times New Roman"/>
          <w:bCs/>
        </w:rPr>
        <w:t>Załączniki:</w:t>
      </w:r>
    </w:p>
    <w:p w:rsidR="0009060D" w:rsidRDefault="009D0F13" w:rsidP="00182F0F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09060D">
        <w:rPr>
          <w:rFonts w:ascii="Times New Roman" w:hAnsi="Times New Roman" w:cs="Times New Roman"/>
          <w:bCs/>
        </w:rPr>
        <w:t>1. Zapytanie ofertowe</w:t>
      </w:r>
    </w:p>
    <w:p w:rsidR="0009060D" w:rsidRDefault="009D0F13" w:rsidP="00182F0F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09060D">
        <w:rPr>
          <w:rFonts w:ascii="Times New Roman" w:hAnsi="Times New Roman" w:cs="Times New Roman"/>
          <w:bCs/>
        </w:rPr>
        <w:t xml:space="preserve">2. Szczegółowy </w:t>
      </w:r>
      <w:r w:rsidR="0009060D">
        <w:rPr>
          <w:rFonts w:ascii="Times New Roman" w:hAnsi="Times New Roman" w:cs="Times New Roman"/>
          <w:bCs/>
        </w:rPr>
        <w:t>O</w:t>
      </w:r>
      <w:r w:rsidRPr="0009060D">
        <w:rPr>
          <w:rFonts w:ascii="Times New Roman" w:hAnsi="Times New Roman" w:cs="Times New Roman"/>
          <w:bCs/>
        </w:rPr>
        <w:t xml:space="preserve">pis </w:t>
      </w:r>
      <w:r w:rsidR="0009060D">
        <w:rPr>
          <w:rFonts w:ascii="Times New Roman" w:hAnsi="Times New Roman" w:cs="Times New Roman"/>
          <w:bCs/>
        </w:rPr>
        <w:t>P</w:t>
      </w:r>
      <w:r w:rsidRPr="0009060D">
        <w:rPr>
          <w:rFonts w:ascii="Times New Roman" w:hAnsi="Times New Roman" w:cs="Times New Roman"/>
          <w:bCs/>
        </w:rPr>
        <w:t xml:space="preserve">rzedmiotu </w:t>
      </w:r>
      <w:r w:rsidR="0009060D">
        <w:rPr>
          <w:rFonts w:ascii="Times New Roman" w:hAnsi="Times New Roman" w:cs="Times New Roman"/>
          <w:bCs/>
        </w:rPr>
        <w:t>Z</w:t>
      </w:r>
      <w:r w:rsidRPr="0009060D">
        <w:rPr>
          <w:rFonts w:ascii="Times New Roman" w:hAnsi="Times New Roman" w:cs="Times New Roman"/>
          <w:bCs/>
        </w:rPr>
        <w:t>amówienia</w:t>
      </w:r>
      <w:r w:rsidR="0009060D" w:rsidRPr="0009060D">
        <w:rPr>
          <w:rFonts w:ascii="Times New Roman" w:hAnsi="Times New Roman" w:cs="Times New Roman"/>
          <w:bCs/>
        </w:rPr>
        <w:t xml:space="preserve"> </w:t>
      </w:r>
    </w:p>
    <w:p w:rsidR="009D0F13" w:rsidRPr="0009060D" w:rsidRDefault="009D0F13" w:rsidP="00182F0F">
      <w:pPr>
        <w:pStyle w:val="Bezodstpw"/>
        <w:spacing w:line="276" w:lineRule="auto"/>
        <w:jc w:val="both"/>
        <w:rPr>
          <w:rFonts w:ascii="Times New Roman" w:hAnsi="Times New Roman" w:cs="Times New Roman"/>
          <w:bCs/>
        </w:rPr>
      </w:pPr>
      <w:r w:rsidRPr="0009060D">
        <w:rPr>
          <w:rFonts w:ascii="Times New Roman" w:hAnsi="Times New Roman" w:cs="Times New Roman"/>
          <w:bCs/>
        </w:rPr>
        <w:t>3. Oferta Wykonawcy</w:t>
      </w:r>
    </w:p>
    <w:sectPr w:rsidR="009D0F13" w:rsidRPr="0009060D" w:rsidSect="00CD29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5F" w:rsidRDefault="0023775F" w:rsidP="00E509F9">
      <w:r>
        <w:separator/>
      </w:r>
    </w:p>
  </w:endnote>
  <w:endnote w:type="continuationSeparator" w:id="0">
    <w:p w:rsidR="0023775F" w:rsidRDefault="0023775F" w:rsidP="00E5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Pr="008834BB" w:rsidRDefault="00700310" w:rsidP="00700310">
    <w:pPr>
      <w:pStyle w:val="Stopka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Projekt współfinansowany ze środków Unii Europejskiej w ramach Europejskiego Funduszu Społecznego, </w:t>
    </w:r>
    <w:r>
      <w:rPr>
        <w:rFonts w:ascii="Times New Roman" w:hAnsi="Times New Roman" w:cs="Times New Roman"/>
        <w:sz w:val="20"/>
        <w:szCs w:val="20"/>
      </w:rPr>
      <w:br/>
      <w:t>Regionalny Program Operacyjny Województwa Świętokrzyskiego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5F" w:rsidRDefault="0023775F" w:rsidP="00E509F9">
      <w:r>
        <w:separator/>
      </w:r>
    </w:p>
  </w:footnote>
  <w:footnote w:type="continuationSeparator" w:id="0">
    <w:p w:rsidR="0023775F" w:rsidRDefault="0023775F" w:rsidP="00E50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10" w:rsidRDefault="00E638D0">
    <w:pPr>
      <w:pStyle w:val="Nagwek"/>
    </w:pPr>
    <w:r>
      <w:rPr>
        <w:noProof/>
        <w:lang w:eastAsia="pl-PL"/>
      </w:rPr>
      <w:drawing>
        <wp:inline distT="0" distB="0" distL="0" distR="0" wp14:anchorId="4512CE8D" wp14:editId="7D8AC751">
          <wp:extent cx="5760720" cy="611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875"/>
    <w:multiLevelType w:val="hybridMultilevel"/>
    <w:tmpl w:val="1756B75E"/>
    <w:lvl w:ilvl="0" w:tplc="0AA01E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06D"/>
    <w:multiLevelType w:val="hybridMultilevel"/>
    <w:tmpl w:val="EABE1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960293"/>
    <w:multiLevelType w:val="hybridMultilevel"/>
    <w:tmpl w:val="CFEC3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29A2"/>
    <w:multiLevelType w:val="hybridMultilevel"/>
    <w:tmpl w:val="D6C4D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1F66EC"/>
    <w:multiLevelType w:val="hybridMultilevel"/>
    <w:tmpl w:val="4C5A6D5C"/>
    <w:lvl w:ilvl="0" w:tplc="8402A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F51DB"/>
    <w:multiLevelType w:val="hybridMultilevel"/>
    <w:tmpl w:val="30DCD622"/>
    <w:lvl w:ilvl="0" w:tplc="F594E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A64D6"/>
    <w:multiLevelType w:val="hybridMultilevel"/>
    <w:tmpl w:val="8070E766"/>
    <w:lvl w:ilvl="0" w:tplc="1BAE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E0A48"/>
    <w:multiLevelType w:val="hybridMultilevel"/>
    <w:tmpl w:val="24C4E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73162"/>
    <w:multiLevelType w:val="hybridMultilevel"/>
    <w:tmpl w:val="6A4A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7337C"/>
    <w:multiLevelType w:val="hybridMultilevel"/>
    <w:tmpl w:val="B2EED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D31D4"/>
    <w:multiLevelType w:val="hybridMultilevel"/>
    <w:tmpl w:val="98E4122C"/>
    <w:lvl w:ilvl="0" w:tplc="7F820BA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11">
    <w:nsid w:val="75867935"/>
    <w:multiLevelType w:val="hybridMultilevel"/>
    <w:tmpl w:val="87AE8E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F9"/>
    <w:rsid w:val="00012272"/>
    <w:rsid w:val="000376A5"/>
    <w:rsid w:val="00043B16"/>
    <w:rsid w:val="00070F57"/>
    <w:rsid w:val="0009060D"/>
    <w:rsid w:val="000A58B4"/>
    <w:rsid w:val="000B5E6F"/>
    <w:rsid w:val="00135595"/>
    <w:rsid w:val="00151934"/>
    <w:rsid w:val="00152E6B"/>
    <w:rsid w:val="001661D4"/>
    <w:rsid w:val="00182F0F"/>
    <w:rsid w:val="001B0C82"/>
    <w:rsid w:val="001B1D2E"/>
    <w:rsid w:val="001C01BF"/>
    <w:rsid w:val="001D0B2F"/>
    <w:rsid w:val="001E7122"/>
    <w:rsid w:val="001F262A"/>
    <w:rsid w:val="002067A6"/>
    <w:rsid w:val="00234824"/>
    <w:rsid w:val="00236F4D"/>
    <w:rsid w:val="0023775F"/>
    <w:rsid w:val="002712F1"/>
    <w:rsid w:val="00272EBE"/>
    <w:rsid w:val="0029505C"/>
    <w:rsid w:val="002C7CBB"/>
    <w:rsid w:val="002E79BF"/>
    <w:rsid w:val="00344E71"/>
    <w:rsid w:val="00355082"/>
    <w:rsid w:val="00387D37"/>
    <w:rsid w:val="003979E8"/>
    <w:rsid w:val="003A667D"/>
    <w:rsid w:val="003B1873"/>
    <w:rsid w:val="003D0B80"/>
    <w:rsid w:val="003D7E19"/>
    <w:rsid w:val="003F3107"/>
    <w:rsid w:val="00461443"/>
    <w:rsid w:val="004E3647"/>
    <w:rsid w:val="004E53F0"/>
    <w:rsid w:val="00500E79"/>
    <w:rsid w:val="00502976"/>
    <w:rsid w:val="005114F5"/>
    <w:rsid w:val="005B2810"/>
    <w:rsid w:val="005B68EB"/>
    <w:rsid w:val="005E508B"/>
    <w:rsid w:val="005F78F3"/>
    <w:rsid w:val="00600D14"/>
    <w:rsid w:val="00601DC7"/>
    <w:rsid w:val="006023B1"/>
    <w:rsid w:val="00607A89"/>
    <w:rsid w:val="00634809"/>
    <w:rsid w:val="006740AD"/>
    <w:rsid w:val="006A6122"/>
    <w:rsid w:val="00700310"/>
    <w:rsid w:val="00747745"/>
    <w:rsid w:val="0076596D"/>
    <w:rsid w:val="007977FA"/>
    <w:rsid w:val="007B6698"/>
    <w:rsid w:val="007D3472"/>
    <w:rsid w:val="00806BA5"/>
    <w:rsid w:val="00836B9A"/>
    <w:rsid w:val="00842676"/>
    <w:rsid w:val="008737E4"/>
    <w:rsid w:val="008969AC"/>
    <w:rsid w:val="008A46BE"/>
    <w:rsid w:val="008A51DD"/>
    <w:rsid w:val="008A6DE7"/>
    <w:rsid w:val="008B6125"/>
    <w:rsid w:val="008D611A"/>
    <w:rsid w:val="008E28D4"/>
    <w:rsid w:val="00923313"/>
    <w:rsid w:val="00924DC8"/>
    <w:rsid w:val="009349D8"/>
    <w:rsid w:val="00971D56"/>
    <w:rsid w:val="009B3CD5"/>
    <w:rsid w:val="009C1627"/>
    <w:rsid w:val="009C7439"/>
    <w:rsid w:val="009D0F13"/>
    <w:rsid w:val="009F341D"/>
    <w:rsid w:val="009F4197"/>
    <w:rsid w:val="00A32D19"/>
    <w:rsid w:val="00A36BD2"/>
    <w:rsid w:val="00A41E49"/>
    <w:rsid w:val="00A42913"/>
    <w:rsid w:val="00A47E5A"/>
    <w:rsid w:val="00A542FD"/>
    <w:rsid w:val="00A665F9"/>
    <w:rsid w:val="00AA7EDC"/>
    <w:rsid w:val="00AB018C"/>
    <w:rsid w:val="00AB1EB7"/>
    <w:rsid w:val="00AC66D0"/>
    <w:rsid w:val="00AD7E42"/>
    <w:rsid w:val="00AE7FDD"/>
    <w:rsid w:val="00B5430F"/>
    <w:rsid w:val="00BD531C"/>
    <w:rsid w:val="00C70281"/>
    <w:rsid w:val="00C84412"/>
    <w:rsid w:val="00CA256E"/>
    <w:rsid w:val="00CB4E34"/>
    <w:rsid w:val="00CD29E5"/>
    <w:rsid w:val="00CD5D72"/>
    <w:rsid w:val="00CE72F0"/>
    <w:rsid w:val="00D16F8F"/>
    <w:rsid w:val="00D37C1D"/>
    <w:rsid w:val="00D407B9"/>
    <w:rsid w:val="00D72D90"/>
    <w:rsid w:val="00DD4AB7"/>
    <w:rsid w:val="00E34943"/>
    <w:rsid w:val="00E3683E"/>
    <w:rsid w:val="00E509F9"/>
    <w:rsid w:val="00E54DF3"/>
    <w:rsid w:val="00E614A3"/>
    <w:rsid w:val="00E63265"/>
    <w:rsid w:val="00E638D0"/>
    <w:rsid w:val="00E8145F"/>
    <w:rsid w:val="00EB4604"/>
    <w:rsid w:val="00EB7202"/>
    <w:rsid w:val="00ED52FC"/>
    <w:rsid w:val="00EE7F4D"/>
    <w:rsid w:val="00F23BD8"/>
    <w:rsid w:val="00F50823"/>
    <w:rsid w:val="00F509BC"/>
    <w:rsid w:val="00F76945"/>
    <w:rsid w:val="00FB0627"/>
    <w:rsid w:val="00FC3119"/>
    <w:rsid w:val="00FC6CD8"/>
    <w:rsid w:val="00FF4BD5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4F5"/>
    <w:pPr>
      <w:spacing w:line="276" w:lineRule="auto"/>
      <w:ind w:left="720"/>
    </w:pPr>
    <w:rPr>
      <w:rFonts w:ascii="Times New Roman" w:eastAsia="Calibri" w:hAnsi="Times New Roman" w:cs="Times New Roman"/>
    </w:rPr>
  </w:style>
  <w:style w:type="paragraph" w:styleId="Bezodstpw">
    <w:name w:val="No Spacing"/>
    <w:qFormat/>
    <w:rsid w:val="00E509F9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E509F9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09F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509F9"/>
    <w:pPr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09F9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50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509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7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7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310"/>
  </w:style>
  <w:style w:type="paragraph" w:styleId="Stopka">
    <w:name w:val="footer"/>
    <w:basedOn w:val="Normalny"/>
    <w:link w:val="StopkaZnak"/>
    <w:uiPriority w:val="99"/>
    <w:unhideWhenUsed/>
    <w:rsid w:val="0070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310"/>
  </w:style>
  <w:style w:type="paragraph" w:styleId="Tekstdymka">
    <w:name w:val="Balloon Text"/>
    <w:basedOn w:val="Normalny"/>
    <w:link w:val="TekstdymkaZnak"/>
    <w:uiPriority w:val="99"/>
    <w:semiHidden/>
    <w:unhideWhenUsed/>
    <w:rsid w:val="00E63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114F5"/>
    <w:pPr>
      <w:spacing w:line="276" w:lineRule="auto"/>
      <w:ind w:left="720"/>
    </w:pPr>
    <w:rPr>
      <w:rFonts w:ascii="Times New Roman" w:eastAsia="Calibri" w:hAnsi="Times New Roman" w:cs="Times New Roman"/>
    </w:rPr>
  </w:style>
  <w:style w:type="paragraph" w:styleId="Bezodstpw">
    <w:name w:val="No Spacing"/>
    <w:qFormat/>
    <w:rsid w:val="00E509F9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Tekstpodstawowy2">
    <w:name w:val="Body Text 2"/>
    <w:basedOn w:val="Normalny"/>
    <w:link w:val="Tekstpodstawowy2Znak"/>
    <w:rsid w:val="00E509F9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509F9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509F9"/>
    <w:pPr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509F9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50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509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509F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07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07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07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0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310"/>
  </w:style>
  <w:style w:type="paragraph" w:styleId="Stopka">
    <w:name w:val="footer"/>
    <w:basedOn w:val="Normalny"/>
    <w:link w:val="StopkaZnak"/>
    <w:uiPriority w:val="99"/>
    <w:unhideWhenUsed/>
    <w:rsid w:val="00700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0310"/>
  </w:style>
  <w:style w:type="paragraph" w:styleId="Tekstdymka">
    <w:name w:val="Balloon Text"/>
    <w:basedOn w:val="Normalny"/>
    <w:link w:val="TekstdymkaZnak"/>
    <w:uiPriority w:val="99"/>
    <w:semiHidden/>
    <w:unhideWhenUsed/>
    <w:rsid w:val="00E638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5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FC12-246B-4E6D-8FCD-429D14157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946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Kowalski Ryszard</cp:lastModifiedBy>
  <cp:revision>4</cp:revision>
  <cp:lastPrinted>2018-07-03T08:04:00Z</cp:lastPrinted>
  <dcterms:created xsi:type="dcterms:W3CDTF">2020-09-09T06:30:00Z</dcterms:created>
  <dcterms:modified xsi:type="dcterms:W3CDTF">2020-09-09T10:50:00Z</dcterms:modified>
</cp:coreProperties>
</file>